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1D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Miejsce załatwienia sprawy:</w:t>
      </w:r>
    </w:p>
    <w:p w:rsidR="00115F89" w:rsidRDefault="00115F89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F6611D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Urząd Gminy Malczyce</w:t>
      </w:r>
    </w:p>
    <w:p w:rsidR="00F6611D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ul. Traugutta 15</w:t>
      </w:r>
    </w:p>
    <w:p w:rsidR="00F6611D" w:rsidRPr="00F6611D" w:rsidRDefault="00F6611D" w:rsidP="00F6611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55-320 Malczyce</w:t>
      </w:r>
      <w:r w:rsidRPr="00F6611D">
        <w:rPr>
          <w:rFonts w:ascii="Arial" w:eastAsia="Times New Roman" w:hAnsi="Arial" w:cs="Arial"/>
          <w:b/>
          <w:bCs/>
          <w:lang w:eastAsia="pl-PL"/>
        </w:rPr>
        <w:br/>
      </w:r>
    </w:p>
    <w:p w:rsidR="00F6611D" w:rsidRP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Kto może wystąpić z wnioskiem/zainicjować sprawę: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b/>
          <w:bCs/>
          <w:color w:val="000000"/>
          <w:lang w:eastAsia="pl-PL"/>
        </w:rPr>
        <w:t xml:space="preserve">Pracodawcy, </w:t>
      </w:r>
      <w:r w:rsidRPr="00F6611D">
        <w:rPr>
          <w:rFonts w:ascii="Arial" w:eastAsia="Times New Roman" w:hAnsi="Arial" w:cs="Arial"/>
          <w:color w:val="000000"/>
          <w:lang w:eastAsia="pl-PL"/>
        </w:rPr>
        <w:t>którzy zawarli umowę o pracę z młodocianymi pracownikami w celu przygotowania zawodowego, po zakończeniu nauki zawodu lub przyuczeniu do wykonywania określonej pracy i zdaniu przez młodocianego egzaminu, mogą otrzymać pomoc w formie dofinansowania kosztów kształcenia młodocianych pracowników.</w:t>
      </w:r>
    </w:p>
    <w:p w:rsidR="00F6611D" w:rsidRP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Uwagi:</w:t>
      </w:r>
    </w:p>
    <w:p w:rsidR="00F6611D" w:rsidRP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O zawarciu umowy o pracę z młodocianym pracownikiem</w:t>
      </w:r>
      <w:r w:rsidR="00115F89">
        <w:rPr>
          <w:rFonts w:ascii="Arial" w:eastAsia="Times New Roman" w:hAnsi="Arial" w:cs="Arial"/>
          <w:lang w:eastAsia="pl-PL"/>
        </w:rPr>
        <w:t>, zamieszkałym na terenie gminy Malczyce</w:t>
      </w:r>
      <w:r w:rsidRPr="00F6611D">
        <w:rPr>
          <w:rFonts w:ascii="Arial" w:eastAsia="Times New Roman" w:hAnsi="Arial" w:cs="Arial"/>
          <w:lang w:eastAsia="pl-PL"/>
        </w:rPr>
        <w:t>, pracodaw</w:t>
      </w:r>
      <w:r w:rsidR="00115F89">
        <w:rPr>
          <w:rFonts w:ascii="Arial" w:eastAsia="Times New Roman" w:hAnsi="Arial" w:cs="Arial"/>
          <w:lang w:eastAsia="pl-PL"/>
        </w:rPr>
        <w:t>ca jest zobowiązany powiadomić  Wójta Gminy Malczyce, a w </w:t>
      </w:r>
      <w:r w:rsidRPr="00F6611D">
        <w:rPr>
          <w:rFonts w:ascii="Arial" w:eastAsia="Times New Roman" w:hAnsi="Arial" w:cs="Arial"/>
          <w:lang w:eastAsia="pl-PL"/>
        </w:rPr>
        <w:t>przypadku pracodawcy będącego rzemieślnikiem – również izbę rzemieślniczą właściwą ze względu na siedzibę rzemieślnika, co umożliwi zaplanowanie środków na dofinansowanie kształcenia.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 xml:space="preserve">Zgodnie art. 122 ust. 11 ustawy o Prawo oświatowe dofinansowanie kosztów kształcenia młodocianych pracowników stanowi pomoc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udzielaną zgodnie z warunkami określonymi w rozumieniu przepisów rozporządzenia Komisji (UE) Nr 1407/2013 z d</w:t>
      </w:r>
      <w:r w:rsidR="00115F89">
        <w:rPr>
          <w:rFonts w:ascii="Arial" w:eastAsia="Times New Roman" w:hAnsi="Arial" w:cs="Arial"/>
          <w:lang w:eastAsia="pl-PL"/>
        </w:rPr>
        <w:t>nia 18 </w:t>
      </w:r>
      <w:r w:rsidRPr="00F6611D">
        <w:rPr>
          <w:rFonts w:ascii="Arial" w:eastAsia="Times New Roman" w:hAnsi="Arial" w:cs="Arial"/>
          <w:lang w:eastAsia="pl-PL"/>
        </w:rPr>
        <w:t xml:space="preserve">grudnia 2013 r. w sprawie stosowania art. 107 i 108 Traktatu o funkcjonowaniu Unii Europejskiej do pomocy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lub rozporządzeniu Komi</w:t>
      </w:r>
      <w:r w:rsidR="00115F89">
        <w:rPr>
          <w:rFonts w:ascii="Arial" w:eastAsia="Times New Roman" w:hAnsi="Arial" w:cs="Arial"/>
          <w:lang w:eastAsia="pl-PL"/>
        </w:rPr>
        <w:t>sji (UE) nr 1408/2013 z dnia 18 </w:t>
      </w:r>
      <w:r w:rsidRPr="00F6611D">
        <w:rPr>
          <w:rFonts w:ascii="Arial" w:eastAsia="Times New Roman" w:hAnsi="Arial" w:cs="Arial"/>
          <w:lang w:eastAsia="pl-PL"/>
        </w:rPr>
        <w:t xml:space="preserve">grudnia 2013 r. w sprawie stosowania art. 107 i 108 Traktatu o funkcjonowaniu Unii Europejskiej do pomocy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w sektorze rolnym.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611D" w:rsidRPr="00F6611D" w:rsidRDefault="00F6611D" w:rsidP="00F6611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color w:val="000000"/>
          <w:lang w:eastAsia="pl-PL"/>
        </w:rPr>
        <w:t>Dofinansowanie</w:t>
      </w:r>
      <w:r w:rsidRPr="00F6611D">
        <w:rPr>
          <w:rFonts w:ascii="Arial" w:eastAsia="Times New Roman" w:hAnsi="Arial" w:cs="Arial"/>
          <w:color w:val="000000"/>
          <w:lang w:eastAsia="pl-PL"/>
        </w:rPr>
        <w:t xml:space="preserve"> kosztów kształcenia młodocianych pracowników jest </w:t>
      </w:r>
      <w:r w:rsidRPr="00F6611D">
        <w:rPr>
          <w:rFonts w:ascii="Arial" w:eastAsia="Times New Roman" w:hAnsi="Arial" w:cs="Arial"/>
          <w:b/>
          <w:bCs/>
          <w:color w:val="000000"/>
          <w:lang w:eastAsia="pl-PL"/>
        </w:rPr>
        <w:t>finansowane ze środków Funduszu Pracy.</w:t>
      </w:r>
    </w:p>
    <w:p w:rsidR="00F6611D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  <w:t>Wysokość kwoty dofinansowania kosztów kształcenia młodocianego pracownika</w:t>
      </w:r>
    </w:p>
    <w:p w:rsidR="00F6611D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F6611D" w:rsidTr="00F6611D">
        <w:tc>
          <w:tcPr>
            <w:tcW w:w="6629" w:type="dxa"/>
            <w:vAlign w:val="center"/>
          </w:tcPr>
          <w:p w:rsidR="00F6611D" w:rsidRDefault="00F6611D" w:rsidP="00F661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Tryb nauki</w:t>
            </w:r>
          </w:p>
        </w:tc>
        <w:tc>
          <w:tcPr>
            <w:tcW w:w="2583" w:type="dxa"/>
            <w:vAlign w:val="center"/>
          </w:tcPr>
          <w:p w:rsidR="00F6611D" w:rsidRDefault="00F6611D" w:rsidP="00F661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Wysokość dofinansowania</w:t>
            </w:r>
          </w:p>
        </w:tc>
      </w:tr>
      <w:tr w:rsidR="00F6611D" w:rsidTr="00F6611D">
        <w:tc>
          <w:tcPr>
            <w:tcW w:w="6629" w:type="dxa"/>
            <w:vAlign w:val="center"/>
          </w:tcPr>
          <w:p w:rsidR="00F6611D" w:rsidRDefault="00F6611D" w:rsidP="00F6611D">
            <w:pPr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lang w:eastAsia="pl-PL"/>
              </w:rPr>
              <w:t>W przypadku nauki zawodu przy okresie kształcenia wynoszącym 36 miesięcy (jeżeli okres kształcenia jest krótszy niż 36 miesięcy, kwotę dofinansowania wypłaca się w wysokości proporcjonalnej do okresu kształcenia)</w:t>
            </w:r>
          </w:p>
        </w:tc>
        <w:tc>
          <w:tcPr>
            <w:tcW w:w="2583" w:type="dxa"/>
            <w:vAlign w:val="center"/>
          </w:tcPr>
          <w:p w:rsidR="00F6611D" w:rsidRDefault="00F6611D" w:rsidP="00F661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do 8 081, 00 zł</w:t>
            </w:r>
          </w:p>
        </w:tc>
      </w:tr>
      <w:tr w:rsidR="00F6611D" w:rsidTr="00F6611D">
        <w:tc>
          <w:tcPr>
            <w:tcW w:w="6629" w:type="dxa"/>
            <w:vAlign w:val="center"/>
          </w:tcPr>
          <w:p w:rsidR="00F6611D" w:rsidRDefault="00F6611D" w:rsidP="00F6611D">
            <w:pPr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lang w:eastAsia="pl-PL"/>
              </w:rPr>
              <w:t xml:space="preserve">Przyuczenie do wykonywania określonej pracy (za każdy </w:t>
            </w: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pełny miesiąc</w:t>
            </w:r>
            <w:r w:rsidRPr="00F6611D">
              <w:rPr>
                <w:rFonts w:ascii="Arial" w:eastAsia="Times New Roman" w:hAnsi="Arial" w:cs="Arial"/>
                <w:lang w:eastAsia="pl-PL"/>
              </w:rPr>
              <w:t xml:space="preserve"> kształcenia)</w:t>
            </w:r>
          </w:p>
        </w:tc>
        <w:tc>
          <w:tcPr>
            <w:tcW w:w="2583" w:type="dxa"/>
            <w:vAlign w:val="center"/>
          </w:tcPr>
          <w:p w:rsidR="00F6611D" w:rsidRDefault="00F6611D" w:rsidP="00F661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do 254,00 zł</w:t>
            </w:r>
          </w:p>
        </w:tc>
      </w:tr>
      <w:tr w:rsidR="00F6611D" w:rsidTr="00F6611D">
        <w:tc>
          <w:tcPr>
            <w:tcW w:w="6629" w:type="dxa"/>
            <w:vAlign w:val="center"/>
          </w:tcPr>
          <w:p w:rsidR="00F6611D" w:rsidRDefault="00F6611D" w:rsidP="00F6611D">
            <w:pPr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lang w:eastAsia="pl-PL"/>
              </w:rPr>
              <w:t>W przypadku nauki zawodu prowadzonej w zawodach wskazanych przez ministr</w:t>
            </w:r>
            <w:r w:rsidR="00115F89">
              <w:rPr>
                <w:rFonts w:ascii="Arial" w:eastAsia="Times New Roman" w:hAnsi="Arial" w:cs="Arial"/>
                <w:lang w:eastAsia="pl-PL"/>
              </w:rPr>
              <w:t>a właściwego do spraw oświaty i </w:t>
            </w:r>
            <w:r w:rsidRPr="00F6611D">
              <w:rPr>
                <w:rFonts w:ascii="Arial" w:eastAsia="Times New Roman" w:hAnsi="Arial" w:cs="Arial"/>
                <w:lang w:eastAsia="pl-PL"/>
              </w:rPr>
              <w:t>wychowania w prognozie, o której mowa w art. 46b ust. 1 ustawy Prawo oświatowe</w:t>
            </w:r>
          </w:p>
        </w:tc>
        <w:tc>
          <w:tcPr>
            <w:tcW w:w="2583" w:type="dxa"/>
            <w:vAlign w:val="center"/>
          </w:tcPr>
          <w:p w:rsidR="00F6611D" w:rsidRDefault="00F6611D" w:rsidP="00F661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611D">
              <w:rPr>
                <w:rFonts w:ascii="Arial" w:eastAsia="Times New Roman" w:hAnsi="Arial" w:cs="Arial"/>
                <w:b/>
                <w:bCs/>
                <w:lang w:eastAsia="pl-PL"/>
              </w:rPr>
              <w:t>do 10 000,00 zł</w:t>
            </w:r>
          </w:p>
        </w:tc>
      </w:tr>
    </w:tbl>
    <w:p w:rsidR="00F6611D" w:rsidRPr="00F6611D" w:rsidRDefault="00F6611D" w:rsidP="00F661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6611D" w:rsidRP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F89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Waloryzacja dofinansowania: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Kwoty dofinansowania podlegają waloryzacji wskaźnikiem cen towarów i usług konsumpcyjnych ogółem, jeżeli wskaźnik ten w roku kalendarzowym poprzedzającym rok, w którym następuje wypłata dofinansowania, wynosi co najmniej 105%.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F89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Opłaty:</w:t>
      </w:r>
    </w:p>
    <w:p w:rsidR="00115F89" w:rsidRP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Bez opłat</w:t>
      </w:r>
    </w:p>
    <w:p w:rsidR="00115F89" w:rsidRPr="00F6611D" w:rsidRDefault="00115F89" w:rsidP="00F6611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15F89" w:rsidRDefault="00F6611D" w:rsidP="00F6611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Termin składania dokumentów: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Wnioski o dofinansowanie kosztów kształcenia młodo</w:t>
      </w:r>
      <w:r w:rsidR="00115F89">
        <w:rPr>
          <w:rFonts w:ascii="Arial" w:eastAsia="Times New Roman" w:hAnsi="Arial" w:cs="Arial"/>
          <w:lang w:eastAsia="pl-PL"/>
        </w:rPr>
        <w:t>cianego pracownika składa się w </w:t>
      </w:r>
      <w:r w:rsidRPr="00F6611D">
        <w:rPr>
          <w:rFonts w:ascii="Arial" w:eastAsia="Times New Roman" w:hAnsi="Arial" w:cs="Arial"/>
          <w:lang w:eastAsia="pl-PL"/>
        </w:rPr>
        <w:t xml:space="preserve">terminie </w:t>
      </w:r>
      <w:r w:rsidRPr="00F6611D">
        <w:rPr>
          <w:rFonts w:ascii="Arial" w:eastAsia="Times New Roman" w:hAnsi="Arial" w:cs="Arial"/>
          <w:b/>
          <w:bCs/>
          <w:lang w:eastAsia="pl-PL"/>
        </w:rPr>
        <w:t>3 miesięcy</w:t>
      </w:r>
      <w:r w:rsidRPr="00F6611D">
        <w:rPr>
          <w:rFonts w:ascii="Arial" w:eastAsia="Times New Roman" w:hAnsi="Arial" w:cs="Arial"/>
          <w:lang w:eastAsia="pl-PL"/>
        </w:rPr>
        <w:t xml:space="preserve"> od dnia zdania przez młodocianego pracownika nauki zawodu lub przyuczenia do wykonywania określonej pracy.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F89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Forma przyznania dofinansowania: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Dofinansowanie pracodawcom kosztów kształcenia młodocianych pracowników, z którymi zawarli umowę o pracę w celu przygotowania zawodowego przyznawane jest na podstawie decyzji administracyjnej.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F89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Termin realizacji sprawy: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odwołania.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15F89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Tryb odwoławczy: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</w:r>
      <w:r w:rsidRPr="00F6611D">
        <w:rPr>
          <w:rFonts w:ascii="Arial" w:eastAsia="Times New Roman" w:hAnsi="Arial" w:cs="Arial"/>
          <w:lang w:eastAsia="pl-PL"/>
        </w:rPr>
        <w:t xml:space="preserve">Samorządowe Kolegium Odwoławcze we Wrocławiu za pośrednictwem </w:t>
      </w:r>
      <w:r w:rsidR="003E68B6">
        <w:rPr>
          <w:rFonts w:ascii="Arial" w:eastAsia="Times New Roman" w:hAnsi="Arial" w:cs="Arial"/>
          <w:lang w:eastAsia="pl-PL"/>
        </w:rPr>
        <w:t xml:space="preserve">Wójta Gminy Malczyce </w:t>
      </w:r>
      <w:r w:rsidRPr="00F6611D">
        <w:rPr>
          <w:rFonts w:ascii="Arial" w:eastAsia="Times New Roman" w:hAnsi="Arial" w:cs="Arial"/>
          <w:lang w:eastAsia="pl-PL"/>
        </w:rPr>
        <w:t>w terminie 14 dni od dnia doręczenia decyzji.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t>Podstawa prawna: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Ustawa z dnia 14 grudnia 2016 r. Prawo oświatowe;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Rozporządzenie Rady Ministrów z dnia 28 maja 1996 r. w sprawie przygotowania zawodowego młodocianych i ich wynagradzania;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Rozporządzenie Ministra Edukacji Narodowej z dnia 15 grudnia 2010 r. w sprawie praktycznej nauki zawodu;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Rozporządzenie Ministra Edukacji Narodowej z dnia 24 sierpnia 2017 r. w sprawie praktycznej nauki zawodu;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Rozporządzenie Ministra Edukacji Narodowej z dnia 22 lutego 2019 r. w sprawie praktycznej nauki zawodu;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Ustawa z dnia 30 kwietnia 2004 r. o postępowaniu w sprawach dotyczących pomocy publicznej;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 xml:space="preserve">Rozporządzenie Rady Ministrów z dnia 29 marca 2010 r. w sprawie zakresu informacji  przedstawianych przez podmiot ubiegający się o pomoc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>;</w:t>
      </w:r>
    </w:p>
    <w:p w:rsidR="00F6611D" w:rsidRPr="00F6611D" w:rsidRDefault="00F6611D" w:rsidP="00115F8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Rozporządzenie Komisji (UE) nr 1407/2013 z dnia 18 grudnia 2013r. w sprawie stosowania art. 107 i 108 Traktatu o funkcjonowaniu</w:t>
      </w:r>
      <w:r w:rsidR="00115F89">
        <w:rPr>
          <w:rFonts w:ascii="Arial" w:eastAsia="Times New Roman" w:hAnsi="Arial" w:cs="Arial"/>
          <w:lang w:eastAsia="pl-PL"/>
        </w:rPr>
        <w:t xml:space="preserve"> Unii Europejskiej do pomocy de 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lub </w:t>
      </w:r>
      <w:hyperlink r:id="rId5" w:anchor="/document/68385112?cm=DOCUMENT" w:history="1">
        <w:r w:rsidRPr="00115F89">
          <w:rPr>
            <w:rFonts w:ascii="Arial" w:eastAsia="Times New Roman" w:hAnsi="Arial" w:cs="Arial"/>
            <w:lang w:eastAsia="pl-PL"/>
          </w:rPr>
          <w:t>rozporządzeniu</w:t>
        </w:r>
      </w:hyperlink>
      <w:r w:rsidRPr="00F6611D">
        <w:rPr>
          <w:rFonts w:ascii="Arial" w:eastAsia="Times New Roman" w:hAnsi="Arial" w:cs="Arial"/>
          <w:lang w:eastAsia="pl-PL"/>
        </w:rPr>
        <w:t xml:space="preserve"> Komisji (UE) nr 1408/2013 z dnia 18 grudnia 2013 r. </w:t>
      </w:r>
      <w:r w:rsidRPr="00F6611D">
        <w:rPr>
          <w:rFonts w:ascii="Arial" w:eastAsia="Times New Roman" w:hAnsi="Arial" w:cs="Arial"/>
          <w:lang w:eastAsia="pl-PL"/>
        </w:rPr>
        <w:br/>
        <w:t xml:space="preserve">w sprawie stosowania art. 107 i 108 Traktatu o funkcjonowaniu Unii Europejskiej do pomocy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w sektorze rolnym.</w:t>
      </w:r>
    </w:p>
    <w:p w:rsidR="00F6611D" w:rsidRDefault="00F6611D" w:rsidP="00115F8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611D">
        <w:rPr>
          <w:rFonts w:ascii="Arial" w:eastAsia="Times New Roman" w:hAnsi="Arial" w:cs="Arial"/>
          <w:b/>
          <w:bCs/>
          <w:lang w:eastAsia="pl-PL"/>
        </w:rPr>
        <w:br/>
        <w:t>Wymagane dokumenty:</w:t>
      </w:r>
    </w:p>
    <w:p w:rsidR="00115F89" w:rsidRPr="00F6611D" w:rsidRDefault="00115F89" w:rsidP="00115F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Wniosek o dofinansowanie kosztów kształcenia młodocianego pracownika,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 xml:space="preserve">Załączniki do wniosku </w:t>
      </w:r>
      <w:r w:rsidRPr="00F6611D">
        <w:rPr>
          <w:rFonts w:ascii="Arial" w:eastAsia="Times New Roman" w:hAnsi="Arial" w:cs="Arial"/>
          <w:b/>
          <w:bCs/>
          <w:lang w:eastAsia="pl-PL"/>
        </w:rPr>
        <w:t>potwierdzone  za zgodność z oryginałem</w:t>
      </w:r>
      <w:r w:rsidRPr="00F6611D">
        <w:rPr>
          <w:rFonts w:ascii="Arial" w:eastAsia="Times New Roman" w:hAnsi="Arial" w:cs="Arial"/>
          <w:lang w:eastAsia="pl-PL"/>
        </w:rPr>
        <w:t>: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Kopie dokumentów potwierdzających posiadane kwalifikacje  do prowadzenia kształcenia zawodowego młodocianych pracowników przez pracodawcę lub osobę prowadzącą zakład w imieniu pracodawcy albo osobę zatrudnioną  u pracodawcy,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Kopię umowy o pracę z młodocianym pracownikiem w celu przygotowania zawodowego,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lastRenderedPageBreak/>
        <w:t>Kopię dyplomu, certyfikatu  lub świadectwa, albo zaświadczenie (oryginał) potwierdzające, że młodociany ukończył naukę zawodu lub przyuczenie do wykonywania określonej pracy i zdał egzamin,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 xml:space="preserve">Wypełniony </w:t>
      </w:r>
      <w:r w:rsidRPr="00F6611D">
        <w:rPr>
          <w:rFonts w:ascii="Arial" w:eastAsia="Times New Roman" w:hAnsi="Arial" w:cs="Arial"/>
          <w:b/>
          <w:bCs/>
          <w:lang w:eastAsia="pl-PL"/>
        </w:rPr>
        <w:t>formularz</w:t>
      </w:r>
      <w:r w:rsidRPr="00F6611D">
        <w:rPr>
          <w:rFonts w:ascii="Arial" w:eastAsia="Times New Roman" w:hAnsi="Arial" w:cs="Arial"/>
          <w:lang w:eastAsia="pl-PL"/>
        </w:rPr>
        <w:t xml:space="preserve">  </w:t>
      </w:r>
      <w:r w:rsidRPr="00F6611D">
        <w:rPr>
          <w:rFonts w:ascii="Arial" w:eastAsia="Times New Roman" w:hAnsi="Arial" w:cs="Arial"/>
          <w:b/>
          <w:bCs/>
          <w:lang w:eastAsia="pl-PL"/>
        </w:rPr>
        <w:t>informacji</w:t>
      </w:r>
      <w:r w:rsidRPr="00F6611D">
        <w:rPr>
          <w:rFonts w:ascii="Arial" w:eastAsia="Times New Roman" w:hAnsi="Arial" w:cs="Arial"/>
          <w:lang w:eastAsia="pl-PL"/>
        </w:rPr>
        <w:t xml:space="preserve"> </w:t>
      </w:r>
      <w:r w:rsidRPr="00F6611D">
        <w:rPr>
          <w:rFonts w:ascii="Arial" w:eastAsia="Times New Roman" w:hAnsi="Arial" w:cs="Arial"/>
          <w:b/>
          <w:bCs/>
          <w:lang w:eastAsia="pl-PL"/>
        </w:rPr>
        <w:t xml:space="preserve">przedstawianych przy ubieganiu się o pomoc de </w:t>
      </w:r>
      <w:proofErr w:type="spellStart"/>
      <w:r w:rsidRPr="00F6611D">
        <w:rPr>
          <w:rFonts w:ascii="Arial" w:eastAsia="Times New Roman" w:hAnsi="Arial" w:cs="Arial"/>
          <w:b/>
          <w:bCs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b/>
          <w:bCs/>
          <w:lang w:eastAsia="pl-PL"/>
        </w:rPr>
        <w:t>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 xml:space="preserve">Kopie wszystkich zaświadczeń o pomocy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, jakie otrzymał w roku, w którym ubiega  się o pomoc, oraz w ciągu dwóch poprzedzających go lat, albo </w:t>
      </w:r>
      <w:r w:rsidRPr="00F6611D">
        <w:rPr>
          <w:rFonts w:ascii="Arial" w:eastAsia="Times New Roman" w:hAnsi="Arial" w:cs="Arial"/>
          <w:b/>
          <w:bCs/>
          <w:lang w:eastAsia="pl-PL"/>
        </w:rPr>
        <w:t>oświadczenia</w:t>
      </w:r>
      <w:r w:rsidRPr="00F6611D">
        <w:rPr>
          <w:rFonts w:ascii="Arial" w:eastAsia="Times New Roman" w:hAnsi="Arial" w:cs="Arial"/>
          <w:lang w:eastAsia="pl-PL"/>
        </w:rPr>
        <w:t xml:space="preserve"> o wielkości pomocy de </w:t>
      </w:r>
      <w:proofErr w:type="spellStart"/>
      <w:r w:rsidRPr="00F6611D">
        <w:rPr>
          <w:rFonts w:ascii="Arial" w:eastAsia="Times New Roman" w:hAnsi="Arial" w:cs="Arial"/>
          <w:lang w:eastAsia="pl-PL"/>
        </w:rPr>
        <w:t>minimis</w:t>
      </w:r>
      <w:proofErr w:type="spellEnd"/>
      <w:r w:rsidRPr="00F6611D">
        <w:rPr>
          <w:rFonts w:ascii="Arial" w:eastAsia="Times New Roman" w:hAnsi="Arial" w:cs="Arial"/>
          <w:lang w:eastAsia="pl-PL"/>
        </w:rPr>
        <w:t xml:space="preserve"> otrzymanej w tym okresie, albo </w:t>
      </w:r>
      <w:r w:rsidRPr="00F6611D">
        <w:rPr>
          <w:rFonts w:ascii="Arial" w:eastAsia="Times New Roman" w:hAnsi="Arial" w:cs="Arial"/>
          <w:b/>
          <w:bCs/>
          <w:lang w:eastAsia="pl-PL"/>
        </w:rPr>
        <w:t>oświadczenia</w:t>
      </w:r>
      <w:r w:rsidRPr="00F6611D">
        <w:rPr>
          <w:rFonts w:ascii="Arial" w:eastAsia="Times New Roman" w:hAnsi="Arial" w:cs="Arial"/>
          <w:lang w:eastAsia="pl-PL"/>
        </w:rPr>
        <w:t xml:space="preserve"> o nieotrzymaniu takiej pomocy w tym okresie,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Oświadczenie o poniesionych kosztach,</w:t>
      </w:r>
    </w:p>
    <w:p w:rsidR="00F6611D" w:rsidRPr="00F6611D" w:rsidRDefault="00F6611D" w:rsidP="00115F8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11D">
        <w:rPr>
          <w:rFonts w:ascii="Arial" w:eastAsia="Times New Roman" w:hAnsi="Arial" w:cs="Arial"/>
          <w:lang w:eastAsia="pl-PL"/>
        </w:rPr>
        <w:t>Inne dokumenty/informacje na prośbę organu. W przypadku uzasadnionych wątpliwości, co do treści przedłożonych dokumentów/informacji, organ ma prawo prosić wnioskodawcę dokumenty/informacje niezbędnych do ich wyjaśnienia.</w:t>
      </w:r>
    </w:p>
    <w:p w:rsidR="00E10851" w:rsidRDefault="00E10851" w:rsidP="00F6611D">
      <w:pPr>
        <w:spacing w:after="0" w:line="240" w:lineRule="auto"/>
        <w:rPr>
          <w:rFonts w:ascii="Arial" w:hAnsi="Arial" w:cs="Arial"/>
          <w:b/>
        </w:rPr>
      </w:pPr>
    </w:p>
    <w:p w:rsidR="00115F89" w:rsidRPr="00CD7B32" w:rsidRDefault="00115F89" w:rsidP="00F6611D">
      <w:pPr>
        <w:spacing w:after="0" w:line="240" w:lineRule="auto"/>
        <w:rPr>
          <w:rFonts w:ascii="Arial" w:hAnsi="Arial" w:cs="Arial"/>
          <w:b/>
        </w:rPr>
      </w:pPr>
      <w:r w:rsidRPr="00CD7B32">
        <w:rPr>
          <w:rFonts w:ascii="Arial" w:hAnsi="Arial" w:cs="Arial"/>
          <w:b/>
        </w:rPr>
        <w:t>Załączniki do pobrania:</w:t>
      </w:r>
    </w:p>
    <w:p w:rsidR="00115F89" w:rsidRPr="00CD7B32" w:rsidRDefault="00115F89" w:rsidP="00F6611D">
      <w:pPr>
        <w:spacing w:after="0" w:line="240" w:lineRule="auto"/>
        <w:rPr>
          <w:rFonts w:ascii="Arial" w:hAnsi="Arial" w:cs="Arial"/>
          <w:b/>
        </w:rPr>
      </w:pPr>
    </w:p>
    <w:p w:rsidR="00115F89" w:rsidRPr="00CD7B32" w:rsidRDefault="00115F89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D7B32">
        <w:rPr>
          <w:rFonts w:ascii="Arial" w:hAnsi="Arial" w:cs="Arial"/>
        </w:rPr>
        <w:t>Zawiadomienie o zawarciu umowy z młodocianym pracownikiem,</w:t>
      </w:r>
    </w:p>
    <w:p w:rsidR="00115F89" w:rsidRPr="00CD7B32" w:rsidRDefault="00115F89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D7B32">
        <w:rPr>
          <w:rFonts w:ascii="Arial" w:hAnsi="Arial" w:cs="Arial"/>
        </w:rPr>
        <w:t>Wzór wniosku o dofinansowanie kosztów kształcenia młodocianego pracownika,</w:t>
      </w:r>
    </w:p>
    <w:p w:rsidR="00115F89" w:rsidRPr="00CD7B32" w:rsidRDefault="00115F89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D7B32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="003E68B6">
        <w:rPr>
          <w:rFonts w:ascii="Arial" w:hAnsi="Arial" w:cs="Arial"/>
        </w:rPr>
        <w:t>minimis</w:t>
      </w:r>
      <w:proofErr w:type="spellEnd"/>
      <w:r w:rsidR="003E68B6">
        <w:rPr>
          <w:rFonts w:ascii="Arial" w:hAnsi="Arial" w:cs="Arial"/>
        </w:rPr>
        <w:t xml:space="preserve"> z </w:t>
      </w:r>
      <w:r w:rsidRPr="00CD7B32">
        <w:rPr>
          <w:rFonts w:ascii="Arial" w:hAnsi="Arial" w:cs="Arial"/>
        </w:rPr>
        <w:t>instrukcją wypełniania formularza,</w:t>
      </w:r>
    </w:p>
    <w:p w:rsidR="00115F89" w:rsidRPr="00CD7B32" w:rsidRDefault="00115F89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D7B32">
        <w:rPr>
          <w:rFonts w:ascii="Arial" w:hAnsi="Arial" w:cs="Arial"/>
        </w:rPr>
        <w:t xml:space="preserve">Oświadczenie pracodawcy o otrzymaniu pomocy de </w:t>
      </w:r>
      <w:proofErr w:type="spellStart"/>
      <w:r w:rsidRPr="00CD7B32">
        <w:rPr>
          <w:rFonts w:ascii="Arial" w:hAnsi="Arial" w:cs="Arial"/>
        </w:rPr>
        <w:t>minimis</w:t>
      </w:r>
      <w:proofErr w:type="spellEnd"/>
      <w:r w:rsidRPr="00CD7B32">
        <w:rPr>
          <w:rFonts w:ascii="Arial" w:hAnsi="Arial" w:cs="Arial"/>
        </w:rPr>
        <w:t>,</w:t>
      </w:r>
    </w:p>
    <w:p w:rsidR="00115F89" w:rsidRDefault="00115F89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D7B32">
        <w:rPr>
          <w:rFonts w:ascii="Arial" w:hAnsi="Arial" w:cs="Arial"/>
        </w:rPr>
        <w:t xml:space="preserve">Oświadczenie pracodawcy o  nieotrzymaniu pomocy de </w:t>
      </w:r>
      <w:proofErr w:type="spellStart"/>
      <w:r w:rsidRPr="00CD7B32">
        <w:rPr>
          <w:rFonts w:ascii="Arial" w:hAnsi="Arial" w:cs="Arial"/>
        </w:rPr>
        <w:t>minimis</w:t>
      </w:r>
      <w:proofErr w:type="spellEnd"/>
      <w:r w:rsidRPr="00CD7B32">
        <w:rPr>
          <w:rFonts w:ascii="Arial" w:hAnsi="Arial" w:cs="Arial"/>
        </w:rPr>
        <w:t>,</w:t>
      </w:r>
    </w:p>
    <w:p w:rsidR="009C2540" w:rsidRPr="00CD7B32" w:rsidRDefault="009C2540" w:rsidP="00115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poniesionych kosztach,</w:t>
      </w:r>
    </w:p>
    <w:p w:rsidR="00115F89" w:rsidRDefault="00115F89" w:rsidP="00115F89">
      <w:pPr>
        <w:pStyle w:val="Akapitzlist"/>
        <w:spacing w:after="0" w:line="240" w:lineRule="auto"/>
        <w:jc w:val="both"/>
      </w:pPr>
    </w:p>
    <w:p w:rsidR="00115F89" w:rsidRPr="00AB6EB7" w:rsidRDefault="00115F89" w:rsidP="00115F89">
      <w:pPr>
        <w:spacing w:after="0" w:line="240" w:lineRule="auto"/>
        <w:jc w:val="both"/>
      </w:pPr>
    </w:p>
    <w:p w:rsidR="00115F89" w:rsidRPr="00115F89" w:rsidRDefault="00115F89" w:rsidP="00F6611D">
      <w:pPr>
        <w:spacing w:after="0" w:line="240" w:lineRule="auto"/>
        <w:rPr>
          <w:rFonts w:ascii="Arial" w:hAnsi="Arial" w:cs="Arial"/>
          <w:b/>
        </w:rPr>
      </w:pPr>
    </w:p>
    <w:sectPr w:rsidR="00115F89" w:rsidRPr="00115F89" w:rsidSect="00115F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D76"/>
    <w:multiLevelType w:val="multilevel"/>
    <w:tmpl w:val="A010F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6BFF"/>
    <w:multiLevelType w:val="multilevel"/>
    <w:tmpl w:val="3E1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07E42"/>
    <w:multiLevelType w:val="hybridMultilevel"/>
    <w:tmpl w:val="041E4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F6611D"/>
    <w:rsid w:val="00115F89"/>
    <w:rsid w:val="002E09DA"/>
    <w:rsid w:val="003E68B6"/>
    <w:rsid w:val="009C2540"/>
    <w:rsid w:val="00BF2E9F"/>
    <w:rsid w:val="00CD7B32"/>
    <w:rsid w:val="00E10851"/>
    <w:rsid w:val="00E24408"/>
    <w:rsid w:val="00F6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51"/>
  </w:style>
  <w:style w:type="paragraph" w:styleId="Nagwek2">
    <w:name w:val="heading 2"/>
    <w:basedOn w:val="Normalny"/>
    <w:link w:val="Nagwek2Znak"/>
    <w:uiPriority w:val="9"/>
    <w:qFormat/>
    <w:rsid w:val="00F6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61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6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1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11D"/>
    <w:rPr>
      <w:color w:val="0000FF"/>
      <w:u w:val="single"/>
    </w:rPr>
  </w:style>
  <w:style w:type="character" w:customStyle="1" w:styleId="files">
    <w:name w:val="files"/>
    <w:basedOn w:val="Domylnaczcionkaakapitu"/>
    <w:rsid w:val="00F6611D"/>
  </w:style>
  <w:style w:type="table" w:styleId="Tabela-Siatka">
    <w:name w:val="Table Grid"/>
    <w:basedOn w:val="Standardowy"/>
    <w:uiPriority w:val="59"/>
    <w:rsid w:val="00F66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2020-07-15T12:43:00Z</dcterms:created>
  <dcterms:modified xsi:type="dcterms:W3CDTF">2020-07-16T10:35:00Z</dcterms:modified>
</cp:coreProperties>
</file>