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34" w:rsidRPr="00E83FF9" w:rsidRDefault="00CC0434" w:rsidP="00CC043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3FF9">
        <w:rPr>
          <w:rFonts w:asciiTheme="minorHAnsi" w:hAnsiTheme="minorHAnsi" w:cstheme="minorHAnsi"/>
          <w:b/>
          <w:bCs/>
          <w:sz w:val="22"/>
          <w:szCs w:val="22"/>
        </w:rPr>
        <w:t xml:space="preserve">KLAUZULA INFOMACYJNA DOTYCZĄCA PRZETWARZANIA DANYCH OSOBOWYCH – </w:t>
      </w:r>
      <w:r w:rsidR="009F46B3">
        <w:rPr>
          <w:rFonts w:asciiTheme="minorHAnsi" w:hAnsiTheme="minorHAnsi" w:cstheme="minorHAnsi"/>
          <w:b/>
          <w:bCs/>
          <w:sz w:val="22"/>
          <w:szCs w:val="22"/>
        </w:rPr>
        <w:t>MONITORING</w:t>
      </w:r>
    </w:p>
    <w:p w:rsidR="00CC0434" w:rsidRPr="00E83FF9" w:rsidRDefault="00CC0434" w:rsidP="00CC043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83FF9" w:rsidRPr="009F4BAB" w:rsidRDefault="00E83FF9" w:rsidP="00E83FF9">
      <w:pPr>
        <w:jc w:val="both"/>
        <w:rPr>
          <w:rFonts w:asciiTheme="minorHAnsi" w:hAnsiTheme="minorHAnsi" w:cstheme="minorHAnsi"/>
          <w:sz w:val="22"/>
          <w:szCs w:val="22"/>
        </w:rPr>
      </w:pPr>
      <w:r w:rsidRPr="009F4BAB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 dnia </w:t>
      </w:r>
      <w:r w:rsidRPr="009F4BAB">
        <w:rPr>
          <w:rFonts w:asciiTheme="minorHAnsi" w:hAnsiTheme="minorHAnsi" w:cstheme="minorHAnsi"/>
          <w:sz w:val="22"/>
          <w:szCs w:val="22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 osobowych, Dz. Urz. UE L 119 z 04.05.2016), </w:t>
      </w:r>
      <w:proofErr w:type="gramStart"/>
      <w:r w:rsidRPr="009F4BAB">
        <w:rPr>
          <w:rFonts w:asciiTheme="minorHAnsi" w:hAnsiTheme="minorHAnsi" w:cstheme="minorHAnsi"/>
          <w:sz w:val="22"/>
          <w:szCs w:val="22"/>
        </w:rPr>
        <w:t>zwanego</w:t>
      </w:r>
      <w:proofErr w:type="gramEnd"/>
      <w:r w:rsidRPr="009F4BAB">
        <w:rPr>
          <w:rFonts w:asciiTheme="minorHAnsi" w:hAnsiTheme="minorHAnsi" w:cstheme="minorHAnsi"/>
          <w:sz w:val="22"/>
          <w:szCs w:val="22"/>
        </w:rPr>
        <w:t xml:space="preserve"> dalej RODO informuję, że:</w:t>
      </w:r>
    </w:p>
    <w:p w:rsidR="00E83FF9" w:rsidRPr="009F4BAB" w:rsidRDefault="00E83FF9" w:rsidP="00E83FF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83FF9" w:rsidRPr="00402E55" w:rsidRDefault="00E83FF9" w:rsidP="00E83FF9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F4BAB">
        <w:rPr>
          <w:rFonts w:asciiTheme="minorHAnsi" w:hAnsiTheme="minorHAnsi" w:cstheme="minorHAnsi"/>
          <w:sz w:val="22"/>
          <w:szCs w:val="22"/>
        </w:rPr>
        <w:t xml:space="preserve">Administratorem Pani/Pana danych osobowych jest Wójt Gminy </w:t>
      </w:r>
      <w:r>
        <w:rPr>
          <w:rFonts w:asciiTheme="minorHAnsi" w:hAnsiTheme="minorHAnsi" w:cstheme="minorHAnsi"/>
          <w:sz w:val="22"/>
          <w:szCs w:val="22"/>
        </w:rPr>
        <w:t>Malczyce</w:t>
      </w:r>
      <w:r w:rsidRPr="009F4BAB">
        <w:rPr>
          <w:rFonts w:asciiTheme="minorHAnsi" w:hAnsiTheme="minorHAnsi" w:cstheme="minorHAnsi"/>
          <w:sz w:val="22"/>
          <w:szCs w:val="22"/>
        </w:rPr>
        <w:t xml:space="preserve"> z siedzibą, </w:t>
      </w:r>
      <w:r w:rsidRPr="00516075">
        <w:rPr>
          <w:rStyle w:val="Pogrubienie"/>
          <w:rFonts w:asciiTheme="minorHAnsi" w:hAnsiTheme="minorHAnsi" w:cstheme="minorHAnsi"/>
          <w:b w:val="0"/>
          <w:sz w:val="22"/>
          <w:szCs w:val="22"/>
        </w:rPr>
        <w:t>ul. Traugutta 15</w:t>
      </w:r>
      <w:r w:rsidRPr="0051607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16075">
        <w:rPr>
          <w:rStyle w:val="Pogrubienie"/>
          <w:rFonts w:asciiTheme="minorHAnsi" w:hAnsiTheme="minorHAnsi" w:cstheme="minorHAnsi"/>
          <w:b w:val="0"/>
          <w:sz w:val="22"/>
          <w:szCs w:val="22"/>
        </w:rPr>
        <w:t>55-320 Malczyce</w:t>
      </w:r>
      <w:r w:rsidRPr="00402E55">
        <w:rPr>
          <w:rFonts w:asciiTheme="minorHAnsi" w:hAnsiTheme="minorHAnsi" w:cstheme="minorHAnsi"/>
          <w:color w:val="000000"/>
          <w:sz w:val="22"/>
          <w:szCs w:val="22"/>
        </w:rPr>
        <w:t>, telefon: 71 317 90 66, e-mail: sekretariat@malczyce.</w:t>
      </w:r>
      <w:proofErr w:type="gramStart"/>
      <w:r w:rsidRPr="00402E55">
        <w:rPr>
          <w:rFonts w:asciiTheme="minorHAnsi" w:hAnsiTheme="minorHAnsi" w:cstheme="minorHAnsi"/>
          <w:color w:val="000000"/>
          <w:sz w:val="22"/>
          <w:szCs w:val="22"/>
        </w:rPr>
        <w:t>wroc</w:t>
      </w:r>
      <w:proofErr w:type="gramEnd"/>
      <w:r w:rsidRPr="00402E55">
        <w:rPr>
          <w:rFonts w:asciiTheme="minorHAnsi" w:hAnsiTheme="minorHAnsi" w:cstheme="minorHAnsi"/>
          <w:color w:val="000000"/>
          <w:sz w:val="22"/>
          <w:szCs w:val="22"/>
        </w:rPr>
        <w:t>.</w:t>
      </w:r>
      <w:proofErr w:type="gramStart"/>
      <w:r w:rsidRPr="00402E55">
        <w:rPr>
          <w:rFonts w:asciiTheme="minorHAnsi" w:hAnsiTheme="minorHAnsi" w:cstheme="minorHAnsi"/>
          <w:color w:val="000000"/>
          <w:sz w:val="22"/>
          <w:szCs w:val="22"/>
        </w:rPr>
        <w:t>pl</w:t>
      </w:r>
      <w:proofErr w:type="gramEnd"/>
      <w:r w:rsidRPr="00402E5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843C0" w:rsidRDefault="00E83FF9" w:rsidP="00E83FF9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9F4BAB">
        <w:rPr>
          <w:rFonts w:asciiTheme="minorHAnsi" w:hAnsiTheme="minorHAnsi" w:cstheme="minorHAnsi"/>
          <w:sz w:val="22"/>
          <w:szCs w:val="22"/>
        </w:rPr>
        <w:t xml:space="preserve">Administrator powołał Inspektora Ochrony Danych, którym jest p. dr Bartosz Mendyk. Kontakt z Inspektorem możliwy jest za pośrednictwem adresu e - mail: </w:t>
      </w:r>
      <w:r w:rsidR="005843C0" w:rsidRPr="00BF370D">
        <w:rPr>
          <w:rStyle w:val="Uwydatnienie"/>
          <w:rFonts w:asciiTheme="minorHAnsi" w:hAnsiTheme="minorHAnsi" w:cstheme="minorHAnsi"/>
          <w:b/>
          <w:bCs/>
          <w:i w:val="0"/>
          <w:iCs w:val="0"/>
          <w:sz w:val="22"/>
          <w:szCs w:val="22"/>
          <w:shd w:val="clear" w:color="auto" w:fill="FFFFFF"/>
        </w:rPr>
        <w:t>iod</w:t>
      </w:r>
      <w:r w:rsidR="005843C0" w:rsidRPr="00BF370D">
        <w:rPr>
          <w:rStyle w:val="Uwydatnienie"/>
          <w:rFonts w:asciiTheme="minorHAnsi" w:hAnsiTheme="minorHAnsi" w:cstheme="minorHAnsi"/>
          <w:iCs w:val="0"/>
          <w:sz w:val="22"/>
          <w:szCs w:val="22"/>
          <w:shd w:val="clear" w:color="auto" w:fill="FFFFFF"/>
        </w:rPr>
        <w:t>@</w:t>
      </w:r>
      <w:r w:rsidR="005843C0" w:rsidRPr="00BF370D">
        <w:rPr>
          <w:rStyle w:val="Uwydatnienie"/>
          <w:rFonts w:asciiTheme="minorHAnsi" w:hAnsiTheme="minorHAnsi" w:cstheme="minorHAnsi"/>
          <w:b/>
          <w:bCs/>
          <w:i w:val="0"/>
          <w:iCs w:val="0"/>
          <w:sz w:val="22"/>
          <w:szCs w:val="22"/>
          <w:shd w:val="clear" w:color="auto" w:fill="FFFFFF"/>
        </w:rPr>
        <w:t>drmendyk.</w:t>
      </w:r>
      <w:proofErr w:type="gramStart"/>
      <w:r w:rsidR="005843C0" w:rsidRPr="00BF370D">
        <w:rPr>
          <w:rStyle w:val="Uwydatnienie"/>
          <w:rFonts w:asciiTheme="minorHAnsi" w:hAnsiTheme="minorHAnsi" w:cstheme="minorHAnsi"/>
          <w:b/>
          <w:bCs/>
          <w:i w:val="0"/>
          <w:iCs w:val="0"/>
          <w:sz w:val="22"/>
          <w:szCs w:val="22"/>
          <w:shd w:val="clear" w:color="auto" w:fill="FFFFFF"/>
        </w:rPr>
        <w:t>pl</w:t>
      </w:r>
      <w:proofErr w:type="gramEnd"/>
    </w:p>
    <w:p w:rsidR="005843C0" w:rsidRPr="005843C0" w:rsidRDefault="005843C0" w:rsidP="005843C0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5843C0">
        <w:rPr>
          <w:rFonts w:asciiTheme="minorHAnsi" w:hAnsiTheme="minorHAnsi" w:cstheme="minorHAnsi"/>
          <w:sz w:val="22"/>
          <w:szCs w:val="22"/>
        </w:rPr>
        <w:t>Przetwarzanie danych za pomocą monitoringu wizyjnego odbywa się w celu zabezpieczenia mienia Urzędu Miasta oraz zapewnienia bezpieczeństwa osób przebywających na jego terenie na podstawie art. 6 ust.1 lit. e RODO</w:t>
      </w:r>
      <w:r w:rsidR="0060126A">
        <w:rPr>
          <w:rFonts w:asciiTheme="minorHAnsi" w:hAnsiTheme="minorHAnsi" w:cstheme="minorHAnsi"/>
          <w:sz w:val="22"/>
          <w:szCs w:val="22"/>
        </w:rPr>
        <w:t xml:space="preserve"> </w:t>
      </w:r>
      <w:r w:rsidR="0060126A" w:rsidRPr="0060126A">
        <w:rPr>
          <w:rFonts w:asciiTheme="minorHAnsi" w:hAnsiTheme="minorHAnsi" w:cstheme="minorHAnsi"/>
          <w:sz w:val="22"/>
          <w:szCs w:val="22"/>
        </w:rPr>
        <w:t>(</w:t>
      </w:r>
      <w:r w:rsidR="0060126A">
        <w:rPr>
          <w:rFonts w:asciiTheme="minorHAnsi" w:hAnsiTheme="minorHAnsi" w:cstheme="minorHAnsi"/>
          <w:sz w:val="22"/>
          <w:szCs w:val="22"/>
        </w:rPr>
        <w:t>wykonanie zadania</w:t>
      </w:r>
      <w:r w:rsidR="0060126A" w:rsidRPr="0060126A">
        <w:rPr>
          <w:rFonts w:asciiTheme="minorHAnsi" w:hAnsiTheme="minorHAnsi" w:cstheme="minorHAnsi"/>
          <w:sz w:val="22"/>
          <w:szCs w:val="22"/>
        </w:rPr>
        <w:t xml:space="preserve"> realizowanego w ramach sprawowania władzy publicznej powierzonej Administratorowi)</w:t>
      </w:r>
      <w:r w:rsidRPr="0060126A">
        <w:rPr>
          <w:rFonts w:asciiTheme="minorHAnsi" w:hAnsiTheme="minorHAnsi" w:cstheme="minorHAnsi"/>
          <w:sz w:val="22"/>
          <w:szCs w:val="22"/>
        </w:rPr>
        <w:t>,</w:t>
      </w:r>
      <w:r w:rsidRPr="005843C0">
        <w:rPr>
          <w:rFonts w:asciiTheme="minorHAnsi" w:hAnsiTheme="minorHAnsi" w:cstheme="minorHAnsi"/>
          <w:sz w:val="22"/>
          <w:szCs w:val="22"/>
        </w:rPr>
        <w:t xml:space="preserve"> w związku z art. 9a ustawy z dnia 8 marca 1990 r. o samorządzie gminnym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843C0" w:rsidRPr="005843C0" w:rsidRDefault="005843C0" w:rsidP="005843C0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5843C0">
        <w:rPr>
          <w:rFonts w:asciiTheme="minorHAnsi" w:hAnsiTheme="minorHAnsi" w:cstheme="minorHAnsi"/>
          <w:sz w:val="22"/>
          <w:szCs w:val="22"/>
        </w:rPr>
        <w:t>Monitoring wizyjny obejmuje korytarze budynku UG Malczyce oraz obszar bezpośrednio do niego przylegający</w:t>
      </w:r>
      <w:r>
        <w:rPr>
          <w:rFonts w:asciiTheme="minorHAnsi" w:hAnsiTheme="minorHAnsi" w:cstheme="minorHAnsi"/>
          <w:sz w:val="22"/>
          <w:szCs w:val="22"/>
        </w:rPr>
        <w:t>.</w:t>
      </w:r>
      <w:r>
        <w:t xml:space="preserve"> </w:t>
      </w:r>
      <w:r w:rsidRPr="005843C0">
        <w:rPr>
          <w:rFonts w:asciiTheme="minorHAnsi" w:hAnsiTheme="minorHAnsi" w:cstheme="minorHAnsi"/>
          <w:sz w:val="22"/>
          <w:szCs w:val="22"/>
        </w:rPr>
        <w:t>Pani/Pana dane osobowe w postaci wizerunku są rejestrowane przez kamery nagrywające obraz w sposób ciągły. Kamery nie rejestrują dźwięku. Na terenie Urzędu znajdują się oznaczenia wskazujące, że obiekt jest monitorowany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843C0" w:rsidRDefault="007F23F3" w:rsidP="007F23F3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23F3">
        <w:rPr>
          <w:rFonts w:asciiTheme="minorHAnsi" w:hAnsiTheme="minorHAnsi" w:cstheme="minorHAnsi"/>
          <w:sz w:val="22"/>
          <w:szCs w:val="22"/>
        </w:rPr>
        <w:t>Odbiorcami Pani/Pana danych osobowych mogą być podmioty, które przetwarzają dane osobowe w imieniu Administratora na podstawie zawartej z Administratorem umowy powierzenia przetwarzania danych osobowych, m.in. firmy zajmujące się konserwacją systemu monitoringu wizyjnego.. Zapis z monitoringu może zostać udostępniony właściwym organom w zakresie realizowanych przez nie zadań ustawowych. Dane mogą zostać udostępnione na podstawie pisemnego wniosku w związku z prowadzonym postępowaniem</w:t>
      </w:r>
      <w:r w:rsidR="001327A8">
        <w:rPr>
          <w:rFonts w:asciiTheme="minorHAnsi" w:hAnsiTheme="minorHAnsi" w:cstheme="minorHAnsi"/>
          <w:sz w:val="22"/>
          <w:szCs w:val="22"/>
        </w:rPr>
        <w:t>.</w:t>
      </w:r>
    </w:p>
    <w:p w:rsidR="001327A8" w:rsidRDefault="001327A8" w:rsidP="001327A8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27A8">
        <w:rPr>
          <w:rFonts w:asciiTheme="minorHAnsi" w:hAnsiTheme="minorHAnsi" w:cstheme="minorHAnsi"/>
          <w:sz w:val="22"/>
          <w:szCs w:val="22"/>
        </w:rPr>
        <w:t>Zapisy z monitoringu przechowywane są przez okres nieprzekraczający 30 dni od dnia nagrania.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327A8">
        <w:rPr>
          <w:rFonts w:asciiTheme="minorHAnsi" w:hAnsiTheme="minorHAnsi" w:cstheme="minorHAnsi"/>
          <w:sz w:val="22"/>
          <w:szCs w:val="22"/>
        </w:rPr>
        <w:t>przypadku, gdy nagrania stanowią dowód w postępowaniu prowadzonym na podstawie przepisów prawa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327A8">
        <w:rPr>
          <w:rFonts w:asciiTheme="minorHAnsi" w:hAnsiTheme="minorHAnsi" w:cstheme="minorHAnsi"/>
          <w:sz w:val="22"/>
          <w:szCs w:val="22"/>
        </w:rPr>
        <w:t>lub, gdy Administrator powziął wiadomość, iż mogą one stanowić dowód w postępowaniu, Administrator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327A8">
        <w:rPr>
          <w:rFonts w:asciiTheme="minorHAnsi" w:hAnsiTheme="minorHAnsi" w:cstheme="minorHAnsi"/>
          <w:sz w:val="22"/>
          <w:szCs w:val="22"/>
        </w:rPr>
        <w:t>jest zobowiązany zabezpieczyć nagrania i</w:t>
      </w:r>
      <w:r w:rsidR="008550A0">
        <w:rPr>
          <w:rFonts w:asciiTheme="minorHAnsi" w:hAnsiTheme="minorHAnsi" w:cstheme="minorHAnsi"/>
          <w:sz w:val="22"/>
          <w:szCs w:val="22"/>
        </w:rPr>
        <w:t> </w:t>
      </w:r>
      <w:r w:rsidRPr="001327A8">
        <w:rPr>
          <w:rFonts w:asciiTheme="minorHAnsi" w:hAnsiTheme="minorHAnsi" w:cstheme="minorHAnsi"/>
          <w:sz w:val="22"/>
          <w:szCs w:val="22"/>
        </w:rPr>
        <w:t>przechowywać je do momentu prawomocnego zakończenia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327A8">
        <w:rPr>
          <w:rFonts w:asciiTheme="minorHAnsi" w:hAnsiTheme="minorHAnsi" w:cstheme="minorHAnsi"/>
          <w:sz w:val="22"/>
          <w:szCs w:val="22"/>
        </w:rPr>
        <w:t>postępowania.</w:t>
      </w:r>
    </w:p>
    <w:p w:rsidR="00F27969" w:rsidRPr="000D7442" w:rsidRDefault="003461BE" w:rsidP="003461BE">
      <w:pPr>
        <w:pStyle w:val="Akapitzlist"/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D7442">
        <w:rPr>
          <w:rFonts w:asciiTheme="minorHAnsi" w:hAnsiTheme="minorHAnsi" w:cstheme="minorHAnsi"/>
          <w:sz w:val="22"/>
          <w:szCs w:val="22"/>
        </w:rPr>
        <w:t>Posiada Pani/Pan prawo do</w:t>
      </w:r>
      <w:r w:rsidR="00F27969" w:rsidRPr="000D7442">
        <w:rPr>
          <w:rFonts w:asciiTheme="minorHAnsi" w:hAnsiTheme="minorHAnsi" w:cstheme="minorHAnsi"/>
          <w:sz w:val="22"/>
          <w:szCs w:val="22"/>
        </w:rPr>
        <w:t>:</w:t>
      </w:r>
      <w:r w:rsidRPr="000D744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27969" w:rsidRPr="000D7442" w:rsidRDefault="003461BE" w:rsidP="00F27969">
      <w:pPr>
        <w:pStyle w:val="Akapitzlist"/>
        <w:numPr>
          <w:ilvl w:val="0"/>
          <w:numId w:val="1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D7442">
        <w:rPr>
          <w:rFonts w:asciiTheme="minorHAnsi" w:hAnsiTheme="minorHAnsi" w:cstheme="minorHAnsi"/>
          <w:sz w:val="22"/>
          <w:szCs w:val="22"/>
        </w:rPr>
        <w:t>informacji</w:t>
      </w:r>
      <w:proofErr w:type="gramEnd"/>
      <w:r w:rsidRPr="000D7442">
        <w:rPr>
          <w:rFonts w:asciiTheme="minorHAnsi" w:hAnsiTheme="minorHAnsi" w:cstheme="minorHAnsi"/>
          <w:sz w:val="22"/>
          <w:szCs w:val="22"/>
        </w:rPr>
        <w:t xml:space="preserve"> o istnieniu monitoringu w określonym miejscu, jego zasięgu, celu, czasie przetwarzania, nazwie administratora, jego adresie i danych do kontaktu</w:t>
      </w:r>
    </w:p>
    <w:p w:rsidR="00F27969" w:rsidRPr="000D7442" w:rsidRDefault="003461BE" w:rsidP="00F27969">
      <w:pPr>
        <w:pStyle w:val="Akapitzlist"/>
        <w:numPr>
          <w:ilvl w:val="0"/>
          <w:numId w:val="1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D7442">
        <w:rPr>
          <w:rFonts w:asciiTheme="minorHAnsi" w:hAnsiTheme="minorHAnsi" w:cstheme="minorHAnsi"/>
          <w:sz w:val="22"/>
          <w:szCs w:val="22"/>
        </w:rPr>
        <w:t>informacji</w:t>
      </w:r>
      <w:proofErr w:type="gramEnd"/>
      <w:r w:rsidRPr="000D7442">
        <w:rPr>
          <w:rFonts w:asciiTheme="minorHAnsi" w:hAnsiTheme="minorHAnsi" w:cstheme="minorHAnsi"/>
          <w:sz w:val="22"/>
          <w:szCs w:val="22"/>
        </w:rPr>
        <w:t xml:space="preserve"> o objęciu osoby monitoringiem wizyjnym</w:t>
      </w:r>
    </w:p>
    <w:p w:rsidR="00F27969" w:rsidRPr="000D7442" w:rsidRDefault="003461BE" w:rsidP="00F27969">
      <w:pPr>
        <w:pStyle w:val="Akapitzlist"/>
        <w:numPr>
          <w:ilvl w:val="0"/>
          <w:numId w:val="1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D7442">
        <w:rPr>
          <w:rFonts w:asciiTheme="minorHAnsi" w:hAnsiTheme="minorHAnsi" w:cstheme="minorHAnsi"/>
          <w:sz w:val="22"/>
          <w:szCs w:val="22"/>
        </w:rPr>
        <w:t>dostępu do swoich danych (każdy ma prawo dostępu do nagrań swojej osoby), oraz w</w:t>
      </w:r>
      <w:r w:rsidR="008550A0">
        <w:rPr>
          <w:rFonts w:asciiTheme="minorHAnsi" w:hAnsiTheme="minorHAnsi" w:cstheme="minorHAnsi"/>
          <w:sz w:val="22"/>
          <w:szCs w:val="22"/>
        </w:rPr>
        <w:t> </w:t>
      </w:r>
      <w:r w:rsidRPr="000D7442">
        <w:rPr>
          <w:rFonts w:asciiTheme="minorHAnsi" w:hAnsiTheme="minorHAnsi" w:cstheme="minorHAnsi"/>
          <w:sz w:val="22"/>
          <w:szCs w:val="22"/>
        </w:rPr>
        <w:t>uzasadnionych przypadkach przewidzianych prawem otrzymania ich kopii (dotyczy tylko wizerunku osoby której dane dotyczą)</w:t>
      </w:r>
    </w:p>
    <w:p w:rsidR="00F27969" w:rsidRPr="000D7442" w:rsidRDefault="003461BE" w:rsidP="00F27969">
      <w:pPr>
        <w:pStyle w:val="Akapitzlist"/>
        <w:numPr>
          <w:ilvl w:val="0"/>
          <w:numId w:val="1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D7442">
        <w:rPr>
          <w:rFonts w:asciiTheme="minorHAnsi" w:hAnsiTheme="minorHAnsi" w:cstheme="minorHAnsi"/>
          <w:sz w:val="22"/>
          <w:szCs w:val="22"/>
        </w:rPr>
        <w:t>ochrony</w:t>
      </w:r>
      <w:proofErr w:type="gramEnd"/>
      <w:r w:rsidRPr="000D7442">
        <w:rPr>
          <w:rFonts w:asciiTheme="minorHAnsi" w:hAnsiTheme="minorHAnsi" w:cstheme="minorHAnsi"/>
          <w:sz w:val="22"/>
          <w:szCs w:val="22"/>
        </w:rPr>
        <w:t xml:space="preserve"> swojego wizerunku przed rozpowszechnianiem, chyba, że przepisy odrębne stanowią inaczej</w:t>
      </w:r>
    </w:p>
    <w:p w:rsidR="00F27969" w:rsidRPr="000D7442" w:rsidRDefault="003461BE" w:rsidP="00F27969">
      <w:pPr>
        <w:pStyle w:val="Akapitzlist"/>
        <w:numPr>
          <w:ilvl w:val="0"/>
          <w:numId w:val="1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D7442">
        <w:rPr>
          <w:rFonts w:asciiTheme="minorHAnsi" w:hAnsiTheme="minorHAnsi" w:cstheme="minorHAnsi"/>
          <w:sz w:val="22"/>
          <w:szCs w:val="22"/>
        </w:rPr>
        <w:t>sprostowania</w:t>
      </w:r>
      <w:proofErr w:type="gramEnd"/>
      <w:r w:rsidRPr="000D7442">
        <w:rPr>
          <w:rFonts w:asciiTheme="minorHAnsi" w:hAnsiTheme="minorHAnsi" w:cstheme="minorHAnsi"/>
          <w:sz w:val="22"/>
          <w:szCs w:val="22"/>
        </w:rPr>
        <w:t xml:space="preserve"> (poprawiania) swoich danych, jeśli są błędne (w przypadku „podstawowego” systemu monitoringu wizyjnego prawo sprostowania jest istotnie ograniczone)</w:t>
      </w:r>
    </w:p>
    <w:p w:rsidR="00F27969" w:rsidRPr="000D7442" w:rsidRDefault="003461BE" w:rsidP="00F27969">
      <w:pPr>
        <w:pStyle w:val="Akapitzlist"/>
        <w:numPr>
          <w:ilvl w:val="0"/>
          <w:numId w:val="1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0D7442">
        <w:rPr>
          <w:rFonts w:asciiTheme="minorHAnsi" w:hAnsiTheme="minorHAnsi" w:cstheme="minorHAnsi"/>
          <w:sz w:val="22"/>
          <w:szCs w:val="22"/>
        </w:rPr>
        <w:t>anonimizacji</w:t>
      </w:r>
      <w:proofErr w:type="spellEnd"/>
      <w:proofErr w:type="gramEnd"/>
      <w:r w:rsidRPr="000D7442">
        <w:rPr>
          <w:rFonts w:asciiTheme="minorHAnsi" w:hAnsiTheme="minorHAnsi" w:cstheme="minorHAnsi"/>
          <w:sz w:val="22"/>
          <w:szCs w:val="22"/>
        </w:rPr>
        <w:t xml:space="preserve"> swojego wizerunku na zarejestrowanych nagraniach, chyba, że przepisy odrębne stanowią inaczej</w:t>
      </w:r>
    </w:p>
    <w:p w:rsidR="00F27969" w:rsidRPr="000D7442" w:rsidRDefault="00F27969" w:rsidP="00F27969">
      <w:pPr>
        <w:pStyle w:val="Akapitzlist"/>
        <w:numPr>
          <w:ilvl w:val="0"/>
          <w:numId w:val="1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D7442">
        <w:rPr>
          <w:rFonts w:asciiTheme="minorHAnsi" w:hAnsiTheme="minorHAnsi" w:cstheme="minorHAnsi"/>
          <w:sz w:val="22"/>
          <w:szCs w:val="22"/>
        </w:rPr>
        <w:lastRenderedPageBreak/>
        <w:t>usunięcia</w:t>
      </w:r>
      <w:proofErr w:type="gramEnd"/>
      <w:r w:rsidRPr="000D7442">
        <w:rPr>
          <w:rFonts w:asciiTheme="minorHAnsi" w:hAnsiTheme="minorHAnsi" w:cstheme="minorHAnsi"/>
          <w:sz w:val="22"/>
          <w:szCs w:val="22"/>
        </w:rPr>
        <w:t xml:space="preserve"> danych</w:t>
      </w:r>
      <w:r w:rsidR="003461BE" w:rsidRPr="000D7442">
        <w:rPr>
          <w:rFonts w:asciiTheme="minorHAnsi" w:hAnsiTheme="minorHAnsi" w:cstheme="minorHAnsi"/>
          <w:sz w:val="22"/>
          <w:szCs w:val="22"/>
        </w:rPr>
        <w:t xml:space="preserve"> w sytuacji, gdy minął okres przechowywania nagrań i gdy przetwarzanie danych nie następuje w celu wywiązania się z obowiązku wynikającego z przepisu prawa (lub w ramach sprawowania władzy publicznej)</w:t>
      </w:r>
    </w:p>
    <w:p w:rsidR="00F27969" w:rsidRPr="000D7442" w:rsidRDefault="003461BE" w:rsidP="00F27969">
      <w:pPr>
        <w:pStyle w:val="Akapitzlist"/>
        <w:numPr>
          <w:ilvl w:val="0"/>
          <w:numId w:val="1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D7442">
        <w:rPr>
          <w:rFonts w:asciiTheme="minorHAnsi" w:hAnsiTheme="minorHAnsi" w:cstheme="minorHAnsi"/>
          <w:sz w:val="22"/>
          <w:szCs w:val="22"/>
        </w:rPr>
        <w:t>ograniczenia</w:t>
      </w:r>
      <w:proofErr w:type="gramEnd"/>
      <w:r w:rsidRPr="000D7442">
        <w:rPr>
          <w:rFonts w:asciiTheme="minorHAnsi" w:hAnsiTheme="minorHAnsi" w:cstheme="minorHAnsi"/>
          <w:sz w:val="22"/>
          <w:szCs w:val="22"/>
        </w:rPr>
        <w:t xml:space="preserve"> przetwarzania</w:t>
      </w:r>
    </w:p>
    <w:p w:rsidR="000D7442" w:rsidRPr="000D7442" w:rsidRDefault="003461BE" w:rsidP="000D7442">
      <w:pPr>
        <w:pStyle w:val="Akapitzlist"/>
        <w:numPr>
          <w:ilvl w:val="0"/>
          <w:numId w:val="1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D7442">
        <w:rPr>
          <w:rFonts w:asciiTheme="minorHAnsi" w:hAnsiTheme="minorHAnsi" w:cstheme="minorHAnsi"/>
          <w:sz w:val="22"/>
          <w:szCs w:val="22"/>
        </w:rPr>
        <w:t>wniesienia</w:t>
      </w:r>
      <w:proofErr w:type="gramEnd"/>
      <w:r w:rsidRPr="000D7442">
        <w:rPr>
          <w:rFonts w:asciiTheme="minorHAnsi" w:hAnsiTheme="minorHAnsi" w:cstheme="minorHAnsi"/>
          <w:sz w:val="22"/>
          <w:szCs w:val="22"/>
        </w:rPr>
        <w:t xml:space="preserve"> sprzeciwu wobec przetwarzania danych</w:t>
      </w:r>
    </w:p>
    <w:p w:rsidR="000D7442" w:rsidRPr="000D7442" w:rsidRDefault="000D7442" w:rsidP="000D7442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0D7442">
        <w:rPr>
          <w:rFonts w:asciiTheme="minorHAnsi" w:hAnsiTheme="minorHAnsi" w:cstheme="minorHAnsi"/>
          <w:sz w:val="22"/>
          <w:szCs w:val="22"/>
        </w:rPr>
        <w:t>Pani/Pana dane osobowe nie będą przekazywane do państwa trzeciego / organizacji międzynarodowej.</w:t>
      </w:r>
    </w:p>
    <w:p w:rsidR="00E83FF9" w:rsidRPr="000D7442" w:rsidRDefault="00575A23" w:rsidP="000D7442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D7442">
        <w:rPr>
          <w:rFonts w:asciiTheme="minorHAnsi" w:hAnsiTheme="minorHAnsi" w:cstheme="minorHAnsi"/>
          <w:sz w:val="22"/>
          <w:szCs w:val="22"/>
        </w:rPr>
        <w:t>Przy przetwarzaniu danych osobowych nie będzie używane zautomatyzowane podejmowanie decyzji, ani profilowanie.</w:t>
      </w:r>
    </w:p>
    <w:p w:rsidR="00DC259C" w:rsidRPr="00142805" w:rsidRDefault="00142805" w:rsidP="00142805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</w:t>
      </w:r>
      <w:r w:rsidR="00575A23" w:rsidRPr="00E83FF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Pan/Pani</w:t>
      </w:r>
      <w:r w:rsidR="00575A23" w:rsidRPr="00E83FF9">
        <w:rPr>
          <w:rFonts w:asciiTheme="minorHAnsi" w:hAnsiTheme="minorHAnsi" w:cstheme="minorHAnsi"/>
          <w:sz w:val="22"/>
          <w:szCs w:val="22"/>
        </w:rPr>
        <w:t xml:space="preserve"> </w:t>
      </w:r>
      <w:r w:rsidR="00506688" w:rsidRPr="00E83FF9">
        <w:rPr>
          <w:rFonts w:asciiTheme="minorHAnsi" w:hAnsiTheme="minorHAnsi" w:cstheme="minorHAnsi"/>
          <w:sz w:val="22"/>
          <w:szCs w:val="22"/>
        </w:rPr>
        <w:t>prawo wniesienia skargi do Prezesa Urzędu Ochrony Danych Osobowych</w:t>
      </w:r>
      <w:r w:rsidR="00575A23" w:rsidRPr="00E83FF9">
        <w:rPr>
          <w:rFonts w:asciiTheme="minorHAnsi" w:hAnsiTheme="minorHAnsi" w:cstheme="minorHAnsi"/>
          <w:sz w:val="22"/>
          <w:szCs w:val="22"/>
        </w:rPr>
        <w:t xml:space="preserve"> </w:t>
      </w:r>
      <w:r w:rsidR="00506688" w:rsidRPr="00E83FF9">
        <w:rPr>
          <w:rFonts w:asciiTheme="minorHAnsi" w:hAnsiTheme="minorHAnsi" w:cstheme="minorHAnsi"/>
          <w:sz w:val="22"/>
          <w:szCs w:val="22"/>
        </w:rPr>
        <w:t>ul</w:t>
      </w:r>
      <w:r w:rsidR="00575A23" w:rsidRPr="00E83FF9">
        <w:rPr>
          <w:rFonts w:asciiTheme="minorHAnsi" w:hAnsiTheme="minorHAnsi" w:cstheme="minorHAnsi"/>
          <w:sz w:val="22"/>
          <w:szCs w:val="22"/>
        </w:rPr>
        <w:t xml:space="preserve">. Stawki 2 00-193 Warszawa, </w:t>
      </w:r>
      <w:r w:rsidR="00D34426" w:rsidRPr="00E83FF9">
        <w:rPr>
          <w:rFonts w:asciiTheme="minorHAnsi" w:hAnsiTheme="minorHAnsi" w:cstheme="minorHAnsi"/>
          <w:sz w:val="22"/>
          <w:szCs w:val="22"/>
        </w:rPr>
        <w:t xml:space="preserve">w </w:t>
      </w:r>
      <w:r w:rsidRPr="00E83FF9">
        <w:rPr>
          <w:rFonts w:asciiTheme="minorHAnsi" w:hAnsiTheme="minorHAnsi" w:cstheme="minorHAnsi"/>
          <w:sz w:val="22"/>
          <w:szCs w:val="22"/>
        </w:rPr>
        <w:t>przypadku, gdy</w:t>
      </w:r>
      <w:r w:rsidR="00373AFB" w:rsidRPr="00E83FF9">
        <w:rPr>
          <w:rFonts w:asciiTheme="minorHAnsi" w:hAnsiTheme="minorHAnsi" w:cstheme="minorHAnsi"/>
          <w:sz w:val="22"/>
          <w:szCs w:val="22"/>
        </w:rPr>
        <w:t xml:space="preserve"> Państwa </w:t>
      </w:r>
      <w:r w:rsidR="00575A23" w:rsidRPr="00E83FF9">
        <w:rPr>
          <w:rFonts w:asciiTheme="minorHAnsi" w:hAnsiTheme="minorHAnsi" w:cstheme="minorHAnsi"/>
          <w:sz w:val="22"/>
          <w:szCs w:val="22"/>
        </w:rPr>
        <w:t>dane osobowe</w:t>
      </w:r>
      <w:r w:rsidR="00506688" w:rsidRPr="00E83FF9">
        <w:rPr>
          <w:rFonts w:asciiTheme="minorHAnsi" w:hAnsiTheme="minorHAnsi" w:cstheme="minorHAnsi"/>
          <w:sz w:val="22"/>
          <w:szCs w:val="22"/>
        </w:rPr>
        <w:t xml:space="preserve"> </w:t>
      </w:r>
      <w:r w:rsidR="00575A23" w:rsidRPr="00E83FF9">
        <w:rPr>
          <w:rFonts w:asciiTheme="minorHAnsi" w:hAnsiTheme="minorHAnsi" w:cstheme="minorHAnsi"/>
          <w:sz w:val="22"/>
          <w:szCs w:val="22"/>
        </w:rPr>
        <w:t>przetwarzane są niezgodnie z przepisami</w:t>
      </w:r>
      <w:r w:rsidR="00506688" w:rsidRPr="00E83FF9">
        <w:rPr>
          <w:rFonts w:asciiTheme="minorHAnsi" w:hAnsiTheme="minorHAnsi" w:cstheme="minorHAnsi"/>
          <w:sz w:val="22"/>
          <w:szCs w:val="22"/>
        </w:rPr>
        <w:t xml:space="preserve"> RODO.</w:t>
      </w:r>
    </w:p>
    <w:sectPr w:rsidR="00DC259C" w:rsidRPr="00142805" w:rsidSect="00906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58C6"/>
    <w:multiLevelType w:val="hybridMultilevel"/>
    <w:tmpl w:val="DC40279A"/>
    <w:lvl w:ilvl="0" w:tplc="1C8C908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846B4"/>
    <w:multiLevelType w:val="hybridMultilevel"/>
    <w:tmpl w:val="3288133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C77761"/>
    <w:multiLevelType w:val="hybridMultilevel"/>
    <w:tmpl w:val="CD4C9678"/>
    <w:lvl w:ilvl="0" w:tplc="E9B2FE50">
      <w:start w:val="1"/>
      <w:numFmt w:val="decimal"/>
      <w:lvlText w:val="%1)"/>
      <w:lvlJc w:val="left"/>
      <w:pPr>
        <w:tabs>
          <w:tab w:val="num" w:pos="783"/>
        </w:tabs>
        <w:ind w:left="783" w:hanging="360"/>
      </w:pPr>
      <w:rPr>
        <w:rFonts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>
    <w:nsid w:val="1FAB1058"/>
    <w:multiLevelType w:val="hybridMultilevel"/>
    <w:tmpl w:val="86ACEB4E"/>
    <w:lvl w:ilvl="0" w:tplc="98124E7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454D8"/>
    <w:multiLevelType w:val="hybridMultilevel"/>
    <w:tmpl w:val="350443CE"/>
    <w:lvl w:ilvl="0" w:tplc="E9B2FE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7"/>
        </w:tabs>
        <w:ind w:left="10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7"/>
        </w:tabs>
        <w:ind w:left="17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7"/>
        </w:tabs>
        <w:ind w:left="24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7"/>
        </w:tabs>
        <w:ind w:left="31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7"/>
        </w:tabs>
        <w:ind w:left="38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7"/>
        </w:tabs>
        <w:ind w:left="46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7"/>
        </w:tabs>
        <w:ind w:left="53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7"/>
        </w:tabs>
        <w:ind w:left="6057" w:hanging="180"/>
      </w:pPr>
    </w:lvl>
  </w:abstractNum>
  <w:abstractNum w:abstractNumId="5">
    <w:nsid w:val="37380E0F"/>
    <w:multiLevelType w:val="hybridMultilevel"/>
    <w:tmpl w:val="2D22F360"/>
    <w:lvl w:ilvl="0" w:tplc="83C49E4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FC1074"/>
    <w:multiLevelType w:val="hybridMultilevel"/>
    <w:tmpl w:val="7374BCCA"/>
    <w:lvl w:ilvl="0" w:tplc="98124E7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E41C7B"/>
    <w:multiLevelType w:val="hybridMultilevel"/>
    <w:tmpl w:val="8200D8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8D27290"/>
    <w:multiLevelType w:val="multilevel"/>
    <w:tmpl w:val="0F20B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 w:hint="default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4F29C0"/>
    <w:multiLevelType w:val="hybridMultilevel"/>
    <w:tmpl w:val="D34A39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2971F30"/>
    <w:multiLevelType w:val="hybridMultilevel"/>
    <w:tmpl w:val="21A65B6A"/>
    <w:lvl w:ilvl="0" w:tplc="AA3A060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6827A0"/>
    <w:multiLevelType w:val="hybridMultilevel"/>
    <w:tmpl w:val="C0785410"/>
    <w:lvl w:ilvl="0" w:tplc="158014B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31C19"/>
    <w:multiLevelType w:val="hybridMultilevel"/>
    <w:tmpl w:val="2020F276"/>
    <w:lvl w:ilvl="0" w:tplc="98124E76">
      <w:start w:val="4"/>
      <w:numFmt w:val="decimal"/>
      <w:lvlText w:val="%1)"/>
      <w:lvlJc w:val="left"/>
      <w:pPr>
        <w:tabs>
          <w:tab w:val="num" w:pos="783"/>
        </w:tabs>
        <w:ind w:left="783" w:hanging="36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3">
    <w:nsid w:val="763D4E6A"/>
    <w:multiLevelType w:val="hybridMultilevel"/>
    <w:tmpl w:val="73EC80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12"/>
  </w:num>
  <w:num w:numId="9">
    <w:abstractNumId w:val="2"/>
  </w:num>
  <w:num w:numId="10">
    <w:abstractNumId w:val="4"/>
  </w:num>
  <w:num w:numId="11">
    <w:abstractNumId w:val="8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9D3737"/>
    <w:rsid w:val="000100A3"/>
    <w:rsid w:val="00027A08"/>
    <w:rsid w:val="000D7442"/>
    <w:rsid w:val="00124F5A"/>
    <w:rsid w:val="001327A8"/>
    <w:rsid w:val="00142805"/>
    <w:rsid w:val="00220E24"/>
    <w:rsid w:val="00232E90"/>
    <w:rsid w:val="002C4BC4"/>
    <w:rsid w:val="003461BE"/>
    <w:rsid w:val="0035492C"/>
    <w:rsid w:val="00373AFB"/>
    <w:rsid w:val="003D14B3"/>
    <w:rsid w:val="00455C35"/>
    <w:rsid w:val="00506688"/>
    <w:rsid w:val="005240F8"/>
    <w:rsid w:val="00575A23"/>
    <w:rsid w:val="005843C0"/>
    <w:rsid w:val="005C40CE"/>
    <w:rsid w:val="0060126A"/>
    <w:rsid w:val="00640462"/>
    <w:rsid w:val="00641840"/>
    <w:rsid w:val="00787FB1"/>
    <w:rsid w:val="007F23F3"/>
    <w:rsid w:val="008550A0"/>
    <w:rsid w:val="00880F0B"/>
    <w:rsid w:val="00882F02"/>
    <w:rsid w:val="00906719"/>
    <w:rsid w:val="009D3737"/>
    <w:rsid w:val="009D3E29"/>
    <w:rsid w:val="009E285E"/>
    <w:rsid w:val="009F46B3"/>
    <w:rsid w:val="00B177F5"/>
    <w:rsid w:val="00B6384B"/>
    <w:rsid w:val="00B657C8"/>
    <w:rsid w:val="00BF370D"/>
    <w:rsid w:val="00CC0434"/>
    <w:rsid w:val="00D34426"/>
    <w:rsid w:val="00DC259C"/>
    <w:rsid w:val="00DD61BB"/>
    <w:rsid w:val="00E70FB7"/>
    <w:rsid w:val="00E83FF9"/>
    <w:rsid w:val="00F2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6719"/>
    <w:rPr>
      <w:sz w:val="24"/>
      <w:szCs w:val="24"/>
    </w:rPr>
  </w:style>
  <w:style w:type="paragraph" w:styleId="Nagwek1">
    <w:name w:val="heading 1"/>
    <w:basedOn w:val="Normalny"/>
    <w:qFormat/>
    <w:rsid w:val="005240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mr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D3737"/>
    <w:pPr>
      <w:spacing w:before="100" w:beforeAutospacing="1" w:after="100" w:afterAutospacing="1"/>
    </w:pPr>
    <w:rPr>
      <w:lang w:bidi="mr-IN"/>
    </w:rPr>
  </w:style>
  <w:style w:type="character" w:styleId="Uwydatnienie">
    <w:name w:val="Emphasis"/>
    <w:basedOn w:val="Domylnaczcionkaakapitu"/>
    <w:uiPriority w:val="20"/>
    <w:qFormat/>
    <w:rsid w:val="009D3737"/>
    <w:rPr>
      <w:i/>
      <w:iCs/>
    </w:rPr>
  </w:style>
  <w:style w:type="character" w:styleId="Hipercze">
    <w:name w:val="Hyperlink"/>
    <w:basedOn w:val="Domylnaczcionkaakapitu"/>
    <w:rsid w:val="009D373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83FF9"/>
    <w:pPr>
      <w:ind w:left="708"/>
    </w:pPr>
  </w:style>
  <w:style w:type="character" w:styleId="Pogrubienie">
    <w:name w:val="Strong"/>
    <w:basedOn w:val="Domylnaczcionkaakapitu"/>
    <w:uiPriority w:val="22"/>
    <w:qFormat/>
    <w:rsid w:val="00E83FF9"/>
    <w:rPr>
      <w:b/>
      <w:bCs/>
    </w:rPr>
  </w:style>
  <w:style w:type="paragraph" w:customStyle="1" w:styleId="Default">
    <w:name w:val="Default"/>
    <w:rsid w:val="005843C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Zgodnie z art</vt:lpstr>
    </vt:vector>
  </TitlesOfParts>
  <Company>UM Kornik</Company>
  <LinksUpToDate>false</LinksUpToDate>
  <CharactersWithSpaces>3912</CharactersWithSpaces>
  <SharedDoc>false</SharedDoc>
  <HLinks>
    <vt:vector size="6" baseType="variant">
      <vt:variant>
        <vt:i4>4325436</vt:i4>
      </vt:variant>
      <vt:variant>
        <vt:i4>0</vt:i4>
      </vt:variant>
      <vt:variant>
        <vt:i4>0</vt:i4>
      </vt:variant>
      <vt:variant>
        <vt:i4>5</vt:i4>
      </vt:variant>
      <vt:variant>
        <vt:lpwstr>mailto:abi@umig.kornik.pl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Zgodnie z art</dc:title>
  <dc:creator>user</dc:creator>
  <cp:lastModifiedBy>user</cp:lastModifiedBy>
  <cp:revision>13</cp:revision>
  <dcterms:created xsi:type="dcterms:W3CDTF">2024-06-20T10:58:00Z</dcterms:created>
  <dcterms:modified xsi:type="dcterms:W3CDTF">2024-06-21T10:48:00Z</dcterms:modified>
</cp:coreProperties>
</file>